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FA" w:rsidRDefault="00090AA5">
      <w:pPr>
        <w:spacing w:line="10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在线双交会参展申请表</w:t>
      </w:r>
    </w:p>
    <w:tbl>
      <w:tblPr>
        <w:tblpPr w:leftFromText="180" w:rightFromText="180" w:vertAnchor="text" w:horzAnchor="margin" w:tblpY="452"/>
        <w:tblOverlap w:val="never"/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580"/>
        <w:gridCol w:w="2410"/>
        <w:gridCol w:w="1286"/>
        <w:gridCol w:w="415"/>
        <w:gridCol w:w="1535"/>
      </w:tblGrid>
      <w:tr w:rsidR="003D3A19" w:rsidTr="003D3A19">
        <w:trPr>
          <w:trHeight w:val="454"/>
        </w:trPr>
        <w:tc>
          <w:tcPr>
            <w:tcW w:w="5000" w:type="pct"/>
            <w:gridSpan w:val="6"/>
            <w:vAlign w:val="center"/>
          </w:tcPr>
          <w:p w:rsidR="003D3A19" w:rsidRDefault="003D3A19" w:rsidP="003D3A19">
            <w:pPr>
              <w:spacing w:line="320" w:lineRule="exact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一、基本信息</w:t>
            </w:r>
          </w:p>
        </w:tc>
      </w:tr>
      <w:tr w:rsidR="003D3A19" w:rsidTr="003D3A19">
        <w:trPr>
          <w:trHeight w:val="454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320" w:lineRule="exact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公司名称（必填）</w:t>
            </w:r>
          </w:p>
        </w:tc>
        <w:tc>
          <w:tcPr>
            <w:tcW w:w="2574" w:type="pct"/>
            <w:gridSpan w:val="3"/>
          </w:tcPr>
          <w:p w:rsidR="003D3A19" w:rsidRDefault="003D3A19" w:rsidP="00B93845">
            <w:pPr>
              <w:spacing w:line="320" w:lineRule="exact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174" w:type="pct"/>
            <w:gridSpan w:val="2"/>
            <w:vMerge w:val="restart"/>
            <w:vAlign w:val="center"/>
          </w:tcPr>
          <w:p w:rsidR="003D3A19" w:rsidRDefault="003D3A19" w:rsidP="003D3A19">
            <w:pPr>
              <w:spacing w:line="32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企业</w:t>
            </w:r>
            <w:r>
              <w:rPr>
                <w:rFonts w:hint="eastAsia"/>
                <w:sz w:val="18"/>
                <w:szCs w:val="21"/>
              </w:rPr>
              <w:t>logo</w:t>
            </w:r>
          </w:p>
          <w:p w:rsidR="003D3A19" w:rsidRDefault="003D3A19" w:rsidP="003D3A19">
            <w:pPr>
              <w:pStyle w:val="a0"/>
              <w:jc w:val="center"/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白色背景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）</w:t>
            </w:r>
          </w:p>
        </w:tc>
      </w:tr>
      <w:tr w:rsidR="003D3A19" w:rsidTr="003D3A19">
        <w:trPr>
          <w:trHeight w:val="454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320" w:lineRule="exact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地    址（必填）</w:t>
            </w:r>
          </w:p>
        </w:tc>
        <w:tc>
          <w:tcPr>
            <w:tcW w:w="2574" w:type="pct"/>
            <w:gridSpan w:val="3"/>
            <w:vAlign w:val="center"/>
          </w:tcPr>
          <w:p w:rsidR="003D3A19" w:rsidRDefault="003D3A19" w:rsidP="00B93845">
            <w:pPr>
              <w:spacing w:line="32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4" w:type="pct"/>
            <w:gridSpan w:val="2"/>
            <w:vMerge/>
            <w:vAlign w:val="center"/>
          </w:tcPr>
          <w:p w:rsidR="003D3A19" w:rsidRDefault="003D3A19" w:rsidP="003D3A19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  <w:u w:val="single"/>
              </w:rPr>
            </w:pPr>
          </w:p>
        </w:tc>
      </w:tr>
      <w:tr w:rsidR="003D3A19" w:rsidTr="003D3A19">
        <w:trPr>
          <w:trHeight w:val="454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320" w:lineRule="exact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公司电话（必填）</w:t>
            </w:r>
          </w:p>
        </w:tc>
        <w:tc>
          <w:tcPr>
            <w:tcW w:w="2574" w:type="pct"/>
            <w:gridSpan w:val="3"/>
            <w:vAlign w:val="center"/>
          </w:tcPr>
          <w:p w:rsidR="003D3A19" w:rsidRDefault="003D3A19" w:rsidP="00B93845">
            <w:pPr>
              <w:spacing w:line="320" w:lineRule="exact"/>
              <w:rPr>
                <w:rFonts w:ascii="黑体" w:eastAsia="黑体" w:hAnsi="黑体" w:cs="黑体"/>
                <w:szCs w:val="21"/>
                <w:u w:val="single"/>
              </w:rPr>
            </w:pPr>
          </w:p>
        </w:tc>
        <w:tc>
          <w:tcPr>
            <w:tcW w:w="1174" w:type="pct"/>
            <w:gridSpan w:val="2"/>
            <w:vMerge/>
            <w:vAlign w:val="center"/>
          </w:tcPr>
          <w:p w:rsidR="003D3A19" w:rsidRDefault="003D3A19" w:rsidP="003D3A19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  <w:u w:val="single"/>
              </w:rPr>
            </w:pPr>
          </w:p>
        </w:tc>
      </w:tr>
      <w:tr w:rsidR="003D3A19" w:rsidTr="003D3A19">
        <w:trPr>
          <w:trHeight w:val="454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320" w:lineRule="exact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联 系 人（必填）</w:t>
            </w:r>
          </w:p>
        </w:tc>
        <w:tc>
          <w:tcPr>
            <w:tcW w:w="2574" w:type="pct"/>
            <w:gridSpan w:val="3"/>
            <w:vAlign w:val="center"/>
          </w:tcPr>
          <w:p w:rsidR="003D3A19" w:rsidRDefault="003D3A19" w:rsidP="00B93845">
            <w:pPr>
              <w:spacing w:line="32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4" w:type="pct"/>
            <w:gridSpan w:val="2"/>
            <w:vMerge/>
            <w:vAlign w:val="center"/>
          </w:tcPr>
          <w:p w:rsidR="003D3A19" w:rsidRDefault="003D3A19" w:rsidP="003D3A19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D3A19" w:rsidTr="003D3A19">
        <w:trPr>
          <w:trHeight w:val="454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320" w:lineRule="exact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联系人手机（必填）</w:t>
            </w:r>
          </w:p>
        </w:tc>
        <w:tc>
          <w:tcPr>
            <w:tcW w:w="2574" w:type="pct"/>
            <w:gridSpan w:val="3"/>
            <w:vAlign w:val="center"/>
          </w:tcPr>
          <w:p w:rsidR="003D3A19" w:rsidRDefault="003D3A19" w:rsidP="00B93845">
            <w:pPr>
              <w:spacing w:line="32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4" w:type="pct"/>
            <w:gridSpan w:val="2"/>
            <w:vMerge/>
            <w:vAlign w:val="center"/>
          </w:tcPr>
          <w:p w:rsidR="003D3A19" w:rsidRDefault="003D3A19" w:rsidP="003D3A19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D3A19" w:rsidTr="003D3A19">
        <w:trPr>
          <w:trHeight w:val="454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320" w:lineRule="exact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E_MAIL</w:t>
            </w:r>
            <w:r>
              <w:rPr>
                <w:rFonts w:ascii="黑体" w:eastAsia="黑体" w:hAnsi="黑体" w:cs="黑体" w:hint="eastAsia"/>
                <w:szCs w:val="21"/>
              </w:rPr>
              <w:t>（必填）</w:t>
            </w:r>
          </w:p>
        </w:tc>
        <w:tc>
          <w:tcPr>
            <w:tcW w:w="2574" w:type="pct"/>
            <w:gridSpan w:val="3"/>
            <w:vAlign w:val="center"/>
          </w:tcPr>
          <w:p w:rsidR="003D3A19" w:rsidRDefault="003D3A19" w:rsidP="00B93845">
            <w:pPr>
              <w:spacing w:line="320" w:lineRule="exact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74" w:type="pct"/>
            <w:gridSpan w:val="2"/>
            <w:vMerge/>
            <w:vAlign w:val="center"/>
          </w:tcPr>
          <w:p w:rsidR="003D3A19" w:rsidRDefault="003D3A19" w:rsidP="003D3A19">
            <w:pPr>
              <w:spacing w:line="32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3D3A19" w:rsidTr="003D3A19">
        <w:trPr>
          <w:trHeight w:val="2001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60" w:lineRule="auto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简     介</w:t>
            </w:r>
          </w:p>
          <w:p w:rsidR="003D3A19" w:rsidRDefault="003D3A19" w:rsidP="003D3A19">
            <w:pPr>
              <w:spacing w:line="60" w:lineRule="auto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（必填，300字以内）</w:t>
            </w:r>
          </w:p>
        </w:tc>
        <w:tc>
          <w:tcPr>
            <w:tcW w:w="3748" w:type="pct"/>
            <w:gridSpan w:val="5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Cs w:val="21"/>
                <w:u w:val="single"/>
              </w:rPr>
            </w:pPr>
          </w:p>
        </w:tc>
      </w:tr>
      <w:tr w:rsidR="003D3A19" w:rsidTr="003D3A19">
        <w:trPr>
          <w:trHeight w:val="1122"/>
        </w:trPr>
        <w:tc>
          <w:tcPr>
            <w:tcW w:w="1252" w:type="pct"/>
            <w:vAlign w:val="center"/>
          </w:tcPr>
          <w:p w:rsidR="003D3A19" w:rsidRDefault="003D3A19" w:rsidP="003D3A19">
            <w:pPr>
              <w:pStyle w:val="a0"/>
              <w:jc w:val="righ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公司类型（必选）</w:t>
            </w:r>
          </w:p>
        </w:tc>
        <w:tc>
          <w:tcPr>
            <w:tcW w:w="3748" w:type="pct"/>
            <w:gridSpan w:val="5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□世界500强企业  □上市公司  □全国农业产业化龙头企业  □高新技术企业  □科技型企业  □拥有植物新品种证书企业    □省级农业产业化龙头企业  □行业百强企业   □拥有自主专利企业  专利号：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             </w:t>
            </w:r>
            <w:r>
              <w:rPr>
                <w:rFonts w:ascii="黑体" w:eastAsia="黑体" w:hAnsi="黑体" w:cs="黑体" w:hint="eastAsia"/>
                <w:szCs w:val="21"/>
              </w:rPr>
              <w:t>□其他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             </w:t>
            </w:r>
          </w:p>
        </w:tc>
      </w:tr>
      <w:tr w:rsidR="003D3A19" w:rsidTr="003D3A19">
        <w:trPr>
          <w:trHeight w:val="1058"/>
        </w:trPr>
        <w:tc>
          <w:tcPr>
            <w:tcW w:w="1252" w:type="pct"/>
            <w:vAlign w:val="center"/>
          </w:tcPr>
          <w:p w:rsidR="003D3A19" w:rsidRDefault="003D3A19" w:rsidP="003D3A19">
            <w:pPr>
              <w:spacing w:line="60" w:lineRule="auto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行业类型（必选）</w:t>
            </w:r>
          </w:p>
        </w:tc>
        <w:tc>
          <w:tcPr>
            <w:tcW w:w="3748" w:type="pct"/>
            <w:gridSpan w:val="5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□种植业   □农资    □养殖业   □设施农业   </w:t>
            </w:r>
          </w:p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□农产品及加工   □种子种苗   </w:t>
            </w:r>
            <w:r>
              <w:rPr>
                <w:rFonts w:ascii="黑体" w:eastAsia="黑体" w:hAnsi="黑体" w:cs="黑体" w:hint="eastAsia"/>
                <w:szCs w:val="21"/>
              </w:rPr>
              <w:t>□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畜牧     □果蔬机械  </w:t>
            </w:r>
          </w:p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□农业机械、工程机械装备   □其他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            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 xml:space="preserve">               </w:t>
            </w:r>
          </w:p>
        </w:tc>
      </w:tr>
      <w:tr w:rsidR="003D3A19" w:rsidTr="003D3A19">
        <w:trPr>
          <w:trHeight w:val="1058"/>
        </w:trPr>
        <w:tc>
          <w:tcPr>
            <w:tcW w:w="1252" w:type="pct"/>
            <w:vAlign w:val="center"/>
          </w:tcPr>
          <w:p w:rsidR="003D3A19" w:rsidRDefault="003D3A19" w:rsidP="003D3A19">
            <w:pPr>
              <w:pStyle w:val="a0"/>
              <w:jc w:val="right"/>
              <w:rPr>
                <w:rFonts w:ascii="黑体" w:eastAsia="黑体" w:hAnsi="黑体" w:cs="黑体"/>
                <w:sz w:val="20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参展需求（必选）</w:t>
            </w:r>
          </w:p>
        </w:tc>
        <w:tc>
          <w:tcPr>
            <w:tcW w:w="3748" w:type="pct"/>
            <w:gridSpan w:val="5"/>
            <w:vAlign w:val="center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□产品供应   □收集信息   □洽谈合作  □新技术、新产品发布  □寻找投资   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Cs w:val="21"/>
              </w:rPr>
              <w:t>□其他</w:t>
            </w:r>
            <w:r>
              <w:rPr>
                <w:rFonts w:ascii="黑体" w:eastAsia="黑体" w:hAnsi="黑体" w:cs="黑体" w:hint="eastAsia"/>
                <w:szCs w:val="21"/>
                <w:u w:val="single"/>
              </w:rPr>
              <w:t xml:space="preserve">             </w:t>
            </w:r>
          </w:p>
        </w:tc>
      </w:tr>
      <w:tr w:rsidR="003D3A19" w:rsidTr="003D3A19">
        <w:trPr>
          <w:trHeight w:val="479"/>
        </w:trPr>
        <w:tc>
          <w:tcPr>
            <w:tcW w:w="5000" w:type="pct"/>
            <w:gridSpan w:val="6"/>
            <w:vAlign w:val="center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二、展品信息</w:t>
            </w:r>
          </w:p>
        </w:tc>
      </w:tr>
      <w:tr w:rsidR="003D3A19" w:rsidTr="00E02203">
        <w:trPr>
          <w:trHeight w:val="454"/>
        </w:trPr>
        <w:tc>
          <w:tcPr>
            <w:tcW w:w="1601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展品名称（必填）</w:t>
            </w:r>
          </w:p>
        </w:tc>
        <w:tc>
          <w:tcPr>
            <w:tcW w:w="1451" w:type="pct"/>
            <w:vAlign w:val="center"/>
          </w:tcPr>
          <w:p w:rsidR="003D3A19" w:rsidRDefault="003D3A19" w:rsidP="003D3A19">
            <w:pPr>
              <w:spacing w:line="60" w:lineRule="auto"/>
              <w:ind w:right="44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规格</w:t>
            </w:r>
          </w:p>
        </w:tc>
        <w:tc>
          <w:tcPr>
            <w:tcW w:w="1024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ind w:right="440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单价</w:t>
            </w:r>
          </w:p>
        </w:tc>
        <w:tc>
          <w:tcPr>
            <w:tcW w:w="924" w:type="pct"/>
            <w:vAlign w:val="center"/>
          </w:tcPr>
          <w:p w:rsidR="003D3A19" w:rsidRDefault="003D3A19" w:rsidP="003D3A19">
            <w:pPr>
              <w:spacing w:line="60" w:lineRule="auto"/>
              <w:jc w:val="center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数量</w:t>
            </w:r>
          </w:p>
        </w:tc>
      </w:tr>
      <w:tr w:rsidR="003D3A19" w:rsidTr="00E02203">
        <w:trPr>
          <w:trHeight w:val="454"/>
        </w:trPr>
        <w:tc>
          <w:tcPr>
            <w:tcW w:w="1601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451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4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3D3A19" w:rsidTr="00E02203">
        <w:trPr>
          <w:trHeight w:val="454"/>
        </w:trPr>
        <w:tc>
          <w:tcPr>
            <w:tcW w:w="1601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451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4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3D3A19" w:rsidTr="00E02203">
        <w:trPr>
          <w:trHeight w:val="454"/>
        </w:trPr>
        <w:tc>
          <w:tcPr>
            <w:tcW w:w="1601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451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4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3D3A19" w:rsidTr="00E02203">
        <w:trPr>
          <w:trHeight w:val="454"/>
        </w:trPr>
        <w:tc>
          <w:tcPr>
            <w:tcW w:w="1601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451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4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  <w:tr w:rsidR="003D3A19" w:rsidTr="00E02203">
        <w:trPr>
          <w:trHeight w:val="454"/>
        </w:trPr>
        <w:tc>
          <w:tcPr>
            <w:tcW w:w="1601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451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1024" w:type="pct"/>
            <w:gridSpan w:val="2"/>
            <w:vAlign w:val="center"/>
          </w:tcPr>
          <w:p w:rsidR="003D3A19" w:rsidRDefault="003D3A19" w:rsidP="003D3A19">
            <w:pPr>
              <w:spacing w:line="60" w:lineRule="auto"/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</w:p>
        </w:tc>
        <w:tc>
          <w:tcPr>
            <w:tcW w:w="924" w:type="pct"/>
          </w:tcPr>
          <w:p w:rsidR="003D3A19" w:rsidRDefault="003D3A19" w:rsidP="003D3A19">
            <w:pPr>
              <w:spacing w:line="60" w:lineRule="auto"/>
              <w:rPr>
                <w:rFonts w:ascii="黑体" w:eastAsia="黑体" w:hAnsi="黑体" w:cs="黑体"/>
                <w:sz w:val="22"/>
                <w:szCs w:val="22"/>
              </w:rPr>
            </w:pPr>
          </w:p>
        </w:tc>
      </w:tr>
    </w:tbl>
    <w:p w:rsidR="00B93845" w:rsidRDefault="00090AA5" w:rsidP="00B9384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F0DCB">
        <w:rPr>
          <w:rFonts w:ascii="仿宋_GB2312" w:eastAsia="仿宋_GB2312" w:hint="eastAsia"/>
          <w:sz w:val="28"/>
          <w:szCs w:val="28"/>
        </w:rPr>
        <w:lastRenderedPageBreak/>
        <w:t>注：</w:t>
      </w:r>
      <w:r w:rsidR="00B93845">
        <w:rPr>
          <w:rFonts w:ascii="仿宋_GB2312" w:eastAsia="仿宋_GB2312" w:hint="eastAsia"/>
          <w:sz w:val="28"/>
          <w:szCs w:val="28"/>
        </w:rPr>
        <w:t>一、</w:t>
      </w:r>
      <w:r w:rsidRPr="000F0DCB">
        <w:rPr>
          <w:rFonts w:ascii="仿宋_GB2312" w:eastAsia="仿宋_GB2312" w:hint="eastAsia"/>
          <w:sz w:val="28"/>
          <w:szCs w:val="28"/>
        </w:rPr>
        <w:t>此表作为参加</w:t>
      </w:r>
      <w:r w:rsidR="00B93845">
        <w:rPr>
          <w:rFonts w:ascii="仿宋_GB2312" w:eastAsia="仿宋_GB2312" w:hint="eastAsia"/>
          <w:sz w:val="28"/>
          <w:szCs w:val="28"/>
        </w:rPr>
        <w:t>微官网、微信公众号</w:t>
      </w:r>
      <w:r w:rsidRPr="000F0DCB">
        <w:rPr>
          <w:rFonts w:ascii="仿宋_GB2312" w:eastAsia="仿宋_GB2312" w:hint="eastAsia"/>
          <w:sz w:val="28"/>
          <w:szCs w:val="28"/>
        </w:rPr>
        <w:t>线上展会报名依据，审核通过后我们将通过农高会官网、微官网、微信公众号为参展企业提供展示宣传平台。为了提高展示效果，请于2020年3月15日前</w:t>
      </w:r>
      <w:r w:rsidR="000F0DCB">
        <w:rPr>
          <w:rFonts w:ascii="仿宋_GB2312" w:eastAsia="仿宋_GB2312" w:hint="eastAsia"/>
          <w:sz w:val="28"/>
          <w:szCs w:val="28"/>
        </w:rPr>
        <w:t>将以上内容传回双交会组委会，并提供</w:t>
      </w:r>
      <w:r w:rsidR="000F0DCB" w:rsidRPr="000F0DCB">
        <w:rPr>
          <w:rFonts w:ascii="仿宋_GB2312" w:eastAsia="仿宋_GB2312" w:hint="eastAsia"/>
          <w:sz w:val="28"/>
          <w:szCs w:val="28"/>
        </w:rPr>
        <w:t>1、图片（3张以上，要求图片大于500KB，小于1M，格式为JPG/PNG）；2、宣传或产品视频（大小不限，格式不限）；3、企业微信二维码。参展企业需保证所提供资料和信息真实、准确，并独立承担展示和销售过程中引起的法律纠纷，我们将按照提交先后顺序在网上平台进行依次展示。</w:t>
      </w:r>
    </w:p>
    <w:p w:rsidR="00B93845" w:rsidRDefault="00B93845" w:rsidP="00E02203">
      <w:pPr>
        <w:pStyle w:val="a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</w:t>
      </w:r>
      <w:r w:rsidRPr="00B93845">
        <w:rPr>
          <w:rFonts w:ascii="仿宋_GB2312" w:eastAsia="仿宋_GB2312" w:hint="eastAsia"/>
          <w:sz w:val="28"/>
          <w:szCs w:val="28"/>
        </w:rPr>
        <w:t>参展企业还可通过农高会官网“网上双交会”平台进行宣传展示，请</w:t>
      </w:r>
      <w:r w:rsidR="00307F20">
        <w:rPr>
          <w:rFonts w:ascii="仿宋_GB2312" w:eastAsia="仿宋_GB2312" w:hint="eastAsia"/>
          <w:sz w:val="28"/>
          <w:szCs w:val="28"/>
        </w:rPr>
        <w:t>于3月12-15</w:t>
      </w:r>
      <w:r w:rsidRPr="00B93845">
        <w:rPr>
          <w:rFonts w:ascii="仿宋_GB2312" w:eastAsia="仿宋_GB2312" w:hint="eastAsia"/>
          <w:sz w:val="28"/>
          <w:szCs w:val="28"/>
        </w:rPr>
        <w:t>自行登录填写信息，登录地址：</w:t>
      </w:r>
      <w:r w:rsidR="00E02203">
        <w:rPr>
          <w:rFonts w:ascii="仿宋_GB2312" w:eastAsia="仿宋_GB2312" w:hint="eastAsia"/>
          <w:sz w:val="28"/>
          <w:szCs w:val="28"/>
        </w:rPr>
        <w:t>h</w:t>
      </w:r>
      <w:r w:rsidR="00E02203" w:rsidRPr="00E02203">
        <w:rPr>
          <w:rFonts w:ascii="仿宋_GB2312" w:eastAsia="仿宋_GB2312"/>
          <w:sz w:val="28"/>
          <w:szCs w:val="28"/>
        </w:rPr>
        <w:t>ttp://sjh.agri-fair.com或农高会网站（www.agri-fair.com）下</w:t>
      </w:r>
      <w:r w:rsidR="00E02203">
        <w:rPr>
          <w:rFonts w:ascii="仿宋_GB2312" w:eastAsia="仿宋_GB2312" w:hint="eastAsia"/>
          <w:sz w:val="28"/>
          <w:szCs w:val="28"/>
        </w:rPr>
        <w:t>“</w:t>
      </w:r>
      <w:r w:rsidR="00E02203" w:rsidRPr="00E02203">
        <w:rPr>
          <w:rFonts w:ascii="仿宋_GB2312" w:eastAsia="仿宋_GB2312"/>
          <w:sz w:val="28"/>
          <w:szCs w:val="28"/>
        </w:rPr>
        <w:t>在线双交会</w:t>
      </w:r>
      <w:r w:rsidR="00E02203">
        <w:rPr>
          <w:rFonts w:ascii="仿宋_GB2312" w:eastAsia="仿宋_GB2312" w:hint="eastAsia"/>
          <w:sz w:val="28"/>
          <w:szCs w:val="28"/>
        </w:rPr>
        <w:t>”</w:t>
      </w:r>
      <w:r w:rsidR="00E02203" w:rsidRPr="00E02203">
        <w:rPr>
          <w:rFonts w:ascii="仿宋_GB2312" w:eastAsia="仿宋_GB2312"/>
          <w:sz w:val="28"/>
          <w:szCs w:val="28"/>
        </w:rPr>
        <w:t>栏目</w:t>
      </w:r>
      <w:r w:rsidR="00E02203">
        <w:rPr>
          <w:rFonts w:ascii="仿宋_GB2312" w:eastAsia="仿宋_GB2312" w:hint="eastAsia"/>
          <w:sz w:val="28"/>
          <w:szCs w:val="28"/>
        </w:rPr>
        <w:t>。</w:t>
      </w:r>
    </w:p>
    <w:p w:rsidR="00630807" w:rsidRDefault="00F40DDB" w:rsidP="00630807">
      <w:pPr>
        <w:pStyle w:val="a0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咨询电话：</w:t>
      </w:r>
      <w:r w:rsidR="00630807">
        <w:rPr>
          <w:rFonts w:ascii="仿宋_GB2312" w:eastAsia="仿宋_GB2312" w:hint="eastAsia"/>
          <w:sz w:val="28"/>
          <w:szCs w:val="28"/>
        </w:rPr>
        <w:t>029-87032427   18991298255</w:t>
      </w:r>
    </w:p>
    <w:p w:rsidR="00F40DDB" w:rsidRPr="00B93845" w:rsidRDefault="00F40DDB" w:rsidP="00E02203">
      <w:pPr>
        <w:pStyle w:val="a0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B93845" w:rsidRPr="00B93845" w:rsidRDefault="00B93845" w:rsidP="00B93845">
      <w:pPr>
        <w:pStyle w:val="a0"/>
        <w:rPr>
          <w:rFonts w:ascii="仿宋_GB2312" w:eastAsia="仿宋_GB2312"/>
          <w:sz w:val="28"/>
          <w:szCs w:val="28"/>
        </w:rPr>
      </w:pPr>
    </w:p>
    <w:sectPr w:rsidR="00B93845" w:rsidRPr="00B93845" w:rsidSect="0062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76" w:rsidRDefault="00BF2676" w:rsidP="00E02203">
      <w:r>
        <w:separator/>
      </w:r>
    </w:p>
  </w:endnote>
  <w:endnote w:type="continuationSeparator" w:id="1">
    <w:p w:rsidR="00BF2676" w:rsidRDefault="00BF2676" w:rsidP="00E0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76" w:rsidRDefault="00BF2676" w:rsidP="00E02203">
      <w:r>
        <w:separator/>
      </w:r>
    </w:p>
  </w:footnote>
  <w:footnote w:type="continuationSeparator" w:id="1">
    <w:p w:rsidR="00BF2676" w:rsidRDefault="00BF2676" w:rsidP="00E02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1D24EE"/>
    <w:rsid w:val="00090AA5"/>
    <w:rsid w:val="000F0DCB"/>
    <w:rsid w:val="00307F20"/>
    <w:rsid w:val="003D3A19"/>
    <w:rsid w:val="004F2CA6"/>
    <w:rsid w:val="006275FA"/>
    <w:rsid w:val="00630807"/>
    <w:rsid w:val="008E72E7"/>
    <w:rsid w:val="00B63CF4"/>
    <w:rsid w:val="00B93845"/>
    <w:rsid w:val="00BF2676"/>
    <w:rsid w:val="00D9770A"/>
    <w:rsid w:val="00E02203"/>
    <w:rsid w:val="00F40DDB"/>
    <w:rsid w:val="0F76350A"/>
    <w:rsid w:val="25E516C4"/>
    <w:rsid w:val="401D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275F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6275FA"/>
    <w:pPr>
      <w:spacing w:before="100" w:beforeAutospacing="1" w:after="100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6275FA"/>
  </w:style>
  <w:style w:type="paragraph" w:styleId="a4">
    <w:name w:val="Normal (Web)"/>
    <w:basedOn w:val="a"/>
    <w:qFormat/>
    <w:rsid w:val="006275FA"/>
    <w:pPr>
      <w:jc w:val="left"/>
    </w:pPr>
    <w:rPr>
      <w:kern w:val="0"/>
      <w:sz w:val="24"/>
    </w:rPr>
  </w:style>
  <w:style w:type="paragraph" w:styleId="a5">
    <w:name w:val="List Paragraph"/>
    <w:basedOn w:val="a"/>
    <w:uiPriority w:val="34"/>
    <w:qFormat/>
    <w:rsid w:val="006275FA"/>
    <w:pPr>
      <w:ind w:firstLineChars="200" w:firstLine="420"/>
    </w:pPr>
  </w:style>
  <w:style w:type="paragraph" w:styleId="a6">
    <w:name w:val="header"/>
    <w:basedOn w:val="a"/>
    <w:link w:val="Char"/>
    <w:rsid w:val="00E02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02203"/>
    <w:rPr>
      <w:kern w:val="2"/>
      <w:sz w:val="18"/>
      <w:szCs w:val="18"/>
    </w:rPr>
  </w:style>
  <w:style w:type="paragraph" w:styleId="a7">
    <w:name w:val="footer"/>
    <w:basedOn w:val="a"/>
    <w:link w:val="Char0"/>
    <w:rsid w:val="00E02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E02203"/>
    <w:rPr>
      <w:kern w:val="2"/>
      <w:sz w:val="18"/>
      <w:szCs w:val="18"/>
    </w:rPr>
  </w:style>
  <w:style w:type="paragraph" w:styleId="a8">
    <w:name w:val="Balloon Text"/>
    <w:basedOn w:val="a"/>
    <w:link w:val="Char1"/>
    <w:rsid w:val="00E02203"/>
    <w:rPr>
      <w:sz w:val="18"/>
      <w:szCs w:val="18"/>
    </w:rPr>
  </w:style>
  <w:style w:type="character" w:customStyle="1" w:styleId="Char1">
    <w:name w:val="批注框文本 Char"/>
    <w:basedOn w:val="a1"/>
    <w:link w:val="a8"/>
    <w:rsid w:val="00E022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翠西1421202729</dc:creator>
  <cp:lastModifiedBy>微软用户</cp:lastModifiedBy>
  <cp:revision>10</cp:revision>
  <dcterms:created xsi:type="dcterms:W3CDTF">2020-02-27T01:28:00Z</dcterms:created>
  <dcterms:modified xsi:type="dcterms:W3CDTF">2020-02-27T02:38:00Z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